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E3" w:rsidRPr="0012543D" w:rsidRDefault="00A818E3" w:rsidP="0012543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8E3">
        <w:rPr>
          <w:rFonts w:ascii="Times New Roman" w:eastAsia="Times New Roman" w:hAnsi="Times New Roman"/>
          <w:b/>
          <w:sz w:val="28"/>
          <w:szCs w:val="28"/>
          <w:lang w:eastAsia="pl-PL"/>
        </w:rPr>
        <w:t>SZCZEGÓŁOWE WARUNKI KONKURSU OFERT</w:t>
      </w:r>
    </w:p>
    <w:p w:rsidR="00A818E3" w:rsidRPr="00A818E3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bCs/>
          <w:sz w:val="24"/>
          <w:szCs w:val="24"/>
          <w:lang w:eastAsia="pl-PL"/>
        </w:rPr>
        <w:t>dotyczące  postępowania w trybie konkursu ofert</w:t>
      </w:r>
    </w:p>
    <w:p w:rsidR="00A818E3" w:rsidRPr="00A818E3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prowadzonego przez </w:t>
      </w:r>
      <w:r w:rsidRPr="00A818E3">
        <w:rPr>
          <w:rFonts w:ascii="Times New Roman" w:hAnsi="Times New Roman"/>
          <w:bCs/>
          <w:sz w:val="24"/>
          <w:szCs w:val="24"/>
        </w:rPr>
        <w:t>Samodzielnym Publicznym Zakładem Opieki Zdrowotnej „MEDITRANS OSTROŁĘKA” Stacja Pogotowia Ratunkowego i Transportu Sanitarnego w Ostrołęce</w:t>
      </w:r>
      <w:r w:rsidRPr="00A818E3">
        <w:rPr>
          <w:rFonts w:ascii="Times New Roman" w:hAnsi="Times New Roman"/>
          <w:sz w:val="24"/>
          <w:szCs w:val="24"/>
        </w:rPr>
        <w:t xml:space="preserve"> , 07-410 Ostrołęka, ul. Kościuszki 49, 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na podstawie art. 26 i 27 ustawy z dnia 15 kwietnia 2011r. o działalności leczniczej (</w:t>
      </w:r>
      <w:r w:rsidR="009E37D9" w:rsidRPr="009E37D9">
        <w:rPr>
          <w:rFonts w:ascii="Times New Roman" w:eastAsia="Times New Roman" w:hAnsi="Times New Roman"/>
          <w:sz w:val="24"/>
          <w:szCs w:val="24"/>
          <w:lang w:eastAsia="pl-PL"/>
        </w:rPr>
        <w:t>(Dz. U. z 2022r., poz. 633, Art. 26 ust. 1)</w:t>
      </w:r>
    </w:p>
    <w:p w:rsidR="00A818E3" w:rsidRDefault="00A818E3" w:rsidP="0012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 sprawie umowy o udzielenie zamówienia:</w:t>
      </w:r>
    </w:p>
    <w:p w:rsidR="000C26B8" w:rsidRPr="00A818E3" w:rsidRDefault="000C26B8" w:rsidP="00A818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331F58" w:rsidRDefault="0045388B" w:rsidP="004538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45388B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kompleksowego udzielania świadczeń zdrowotnych przez </w:t>
      </w:r>
    </w:p>
    <w:p w:rsidR="00331F58" w:rsidRDefault="0045388B" w:rsidP="004538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45388B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ratowników me</w:t>
      </w:r>
      <w:r w:rsidR="002A3E9B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dycznych i pielęgniarki/</w:t>
      </w:r>
      <w:proofErr w:type="spellStart"/>
      <w:r w:rsidRPr="0045388B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arzy</w:t>
      </w:r>
      <w:proofErr w:type="spellEnd"/>
      <w:r w:rsidRPr="0045388B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polegających</w:t>
      </w:r>
      <w:r w:rsidR="00331F5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na:</w:t>
      </w:r>
    </w:p>
    <w:p w:rsidR="00331F58" w:rsidRPr="00331F58" w:rsidRDefault="002A3E9B" w:rsidP="00331F58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całodobowym </w:t>
      </w:r>
      <w:r w:rsidR="0045388B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dysponowaniu zespołami transportu </w:t>
      </w:r>
      <w:r w:rsidR="00501AC0" w:rsidRPr="005B3CE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medyczneg</w:t>
      </w:r>
      <w:r w:rsidR="0045388B" w:rsidRPr="005B3CE8">
        <w:rPr>
          <w:rFonts w:ascii="Times New Roman" w:eastAsia="Times New Roman" w:hAnsi="Times New Roman"/>
          <w:b/>
          <w:szCs w:val="24"/>
          <w:u w:val="single"/>
          <w:lang w:eastAsia="pl-PL"/>
        </w:rPr>
        <w:t>o</w:t>
      </w:r>
      <w:r w:rsid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</w:t>
      </w:r>
      <w:r w:rsidR="00331F58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>przez 7</w:t>
      </w:r>
      <w:r w:rsidR="0012543D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</w:t>
      </w:r>
      <w:r w:rsidR="00331F58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>dni w tygodniu</w:t>
      </w:r>
    </w:p>
    <w:p w:rsidR="00A818E3" w:rsidRPr="00331F58" w:rsidRDefault="00331F58" w:rsidP="00331F58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>całodobowym</w:t>
      </w:r>
      <w:r w:rsidR="0045388B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zabezpieczeniu</w:t>
      </w:r>
      <w:r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obsady</w:t>
      </w:r>
      <w:r w:rsidR="0045388B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</w:t>
      </w:r>
      <w:r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>dwóch osób</w:t>
      </w:r>
      <w:r w:rsidR="0045388B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dla potrzeb transportu </w:t>
      </w:r>
      <w:r w:rsidR="008F08E6">
        <w:rPr>
          <w:rFonts w:ascii="Times New Roman" w:eastAsia="Times New Roman" w:hAnsi="Times New Roman"/>
          <w:b/>
          <w:szCs w:val="24"/>
          <w:u w:val="single"/>
          <w:lang w:eastAsia="pl-PL"/>
        </w:rPr>
        <w:t>medycz</w:t>
      </w:r>
      <w:r w:rsidR="00A60E53">
        <w:rPr>
          <w:rFonts w:ascii="Times New Roman" w:eastAsia="Times New Roman" w:hAnsi="Times New Roman"/>
          <w:b/>
          <w:szCs w:val="24"/>
          <w:u w:val="single"/>
          <w:lang w:eastAsia="pl-PL"/>
        </w:rPr>
        <w:t>ne</w:t>
      </w:r>
      <w:r w:rsidR="0045388B" w:rsidRPr="00331F58">
        <w:rPr>
          <w:rFonts w:ascii="Times New Roman" w:eastAsia="Times New Roman" w:hAnsi="Times New Roman"/>
          <w:b/>
          <w:szCs w:val="24"/>
          <w:u w:val="single"/>
          <w:lang w:eastAsia="pl-PL"/>
        </w:rPr>
        <w:t>go przez 7 dni w tygodniu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OPIS  SPOSOBU  PRZYGOTOWANIA  OFERTY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Oferent składa ofertę zgodnie z wymaganiami określonymi w Szczegó</w:t>
      </w:r>
      <w:r w:rsidR="0012543D">
        <w:rPr>
          <w:rFonts w:ascii="Times New Roman" w:eastAsia="Times New Roman" w:hAnsi="Times New Roman"/>
          <w:sz w:val="24"/>
          <w:szCs w:val="24"/>
          <w:lang w:eastAsia="pl-PL"/>
        </w:rPr>
        <w:t>łowych Warunkach Konkursu Ofert:</w:t>
      </w:r>
    </w:p>
    <w:p w:rsidR="000C26B8" w:rsidRPr="00A818E3" w:rsidRDefault="000C26B8" w:rsidP="000C26B8">
      <w:pPr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4F183F" w:rsidRDefault="004F183F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Ofertę mogą składać tylko podmioty lecznicze</w:t>
      </w:r>
      <w:r w:rsidR="001B5383">
        <w:rPr>
          <w:rFonts w:ascii="Times New Roman" w:eastAsia="Times New Roman" w:hAnsi="Times New Roman"/>
          <w:sz w:val="24"/>
          <w:szCs w:val="24"/>
          <w:lang w:eastAsia="pl-PL"/>
        </w:rPr>
        <w:t xml:space="preserve"> zarejestrowane w RPWDL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A818E3" w:rsidRPr="00A818E3" w:rsidRDefault="00A818E3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Każdy Oferent może złożyć jedną ofertę </w:t>
      </w:r>
      <w:r w:rsidR="004F183F">
        <w:rPr>
          <w:rFonts w:ascii="Times New Roman" w:eastAsia="Times New Roman" w:hAnsi="Times New Roman"/>
          <w:sz w:val="24"/>
          <w:szCs w:val="24"/>
          <w:lang w:eastAsia="pl-PL"/>
        </w:rPr>
        <w:t>na całość zamówienia.</w:t>
      </w:r>
    </w:p>
    <w:p w:rsidR="00A818E3" w:rsidRDefault="00A818E3" w:rsidP="00A818E3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Oferent, który złoży więcej niż jedną ofertę</w:t>
      </w:r>
      <w:r w:rsidR="0087495E">
        <w:rPr>
          <w:rFonts w:ascii="Times New Roman" w:eastAsia="Times New Roman" w:hAnsi="Times New Roman"/>
          <w:sz w:val="24"/>
          <w:szCs w:val="24"/>
          <w:lang w:eastAsia="pl-PL"/>
        </w:rPr>
        <w:t xml:space="preserve"> lub na część zamó</w:t>
      </w:r>
      <w:r w:rsidR="002A3E9B">
        <w:rPr>
          <w:rFonts w:ascii="Times New Roman" w:eastAsia="Times New Roman" w:hAnsi="Times New Roman"/>
          <w:sz w:val="24"/>
          <w:szCs w:val="24"/>
          <w:lang w:eastAsia="pl-PL"/>
        </w:rPr>
        <w:t>wienia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zostanie wykluczony z postępowania, a jego oferty zostaną odrzucone.</w:t>
      </w:r>
    </w:p>
    <w:p w:rsidR="000C26B8" w:rsidRPr="00A818E3" w:rsidRDefault="000C26B8" w:rsidP="000C26B8">
      <w:pPr>
        <w:suppressAutoHyphens/>
        <w:autoSpaceDE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Oferenci ponoszą wszelkie koszty związane z przygotowaniem i złożeniem oferty.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Ofertę należy opracować na druku ,,OFERTA”. Oferentowi nie wolno dokonywać żadnych zmian merytorycznych we wzorze druku ,,OFERTA”, (w załączeniu pisemny wzór dokumentu).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Oferta pod rygorem jej odrzucenia powinna być napisana w języku polskim, na maszynie, komputerze lub ręcznie nieścieralnym atramentem oraz podpisana przez osobę upoważnioną do złożenia oferty.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Oferty złożone po wyznaczonym terminie, nie będą rozpatrywane.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Każda zapisana strona oferty powinna być parafowana przez osobę podpisującą ofertę.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Wszystkie dokumenty i oświadczenia sporządzone w językach obcych należy złożyć wraz z tłumaczeniem na język polski sporządzonym przez tłumacza przysięgłego.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Ofertę wraz ze wszystkimi załącznikami na ponumerowanych stronach należy umieścić w zapieczętowanej kopercie opatrzonej napisem: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7"/>
      </w:tblGrid>
      <w:tr w:rsidR="00A818E3" w:rsidRPr="005506A6" w:rsidTr="00184280">
        <w:trPr>
          <w:trHeight w:val="2967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E3" w:rsidRPr="00A818E3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18E3" w:rsidRPr="00A818E3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818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2A3E9B">
              <w:rPr>
                <w:rFonts w:ascii="Times New Roman" w:eastAsia="Times New Roman" w:hAnsi="Times New Roman"/>
                <w:b/>
                <w:sz w:val="24"/>
                <w:szCs w:val="24"/>
              </w:rPr>
              <w:t>Nazwa</w:t>
            </w:r>
            <w:r w:rsidRPr="00A818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Oferenta…………………………………………………………..</w:t>
            </w:r>
          </w:p>
          <w:p w:rsidR="00A818E3" w:rsidRPr="00A818E3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A818E3" w:rsidRPr="00A818E3" w:rsidRDefault="00A818E3" w:rsidP="00A818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18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Tel. kontaktowy…………………………………………………..</w:t>
            </w:r>
          </w:p>
          <w:p w:rsidR="00331F58" w:rsidRPr="00331F58" w:rsidRDefault="00A818E3" w:rsidP="00331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</w:pPr>
            <w:r w:rsidRPr="00A818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</w:t>
            </w:r>
            <w:r w:rsidR="00331F58" w:rsidRPr="00331F5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  <w:t xml:space="preserve">kompleksowego udzielania świadczeń zdrowotnych przez </w:t>
            </w:r>
          </w:p>
          <w:p w:rsidR="00331F58" w:rsidRPr="00331F58" w:rsidRDefault="00331F58" w:rsidP="00331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</w:pPr>
            <w:r w:rsidRPr="00331F5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  <w:t>ratowników medycznych i pielęgniarki/</w:t>
            </w:r>
            <w:proofErr w:type="spellStart"/>
            <w:r w:rsidRPr="00331F5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  <w:t>arzy</w:t>
            </w:r>
            <w:proofErr w:type="spellEnd"/>
            <w:r w:rsidRPr="00331F5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pl-PL"/>
              </w:rPr>
              <w:t xml:space="preserve"> polegających na:</w:t>
            </w:r>
          </w:p>
          <w:p w:rsidR="00331F58" w:rsidRPr="00331F58" w:rsidRDefault="00331F58" w:rsidP="00331F5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331F58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całodobowym dysponowaniu zespołami transportu </w:t>
            </w:r>
            <w:r w:rsidR="005B3CE8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medycznego</w:t>
            </w:r>
            <w:r w:rsidRPr="00331F58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 przez 7dni w tygodniu</w:t>
            </w:r>
          </w:p>
          <w:p w:rsidR="00331F58" w:rsidRPr="00331F58" w:rsidRDefault="00331F58" w:rsidP="00331F5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331F58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 xml:space="preserve">całodobowym zabezpieczeniu obsady dwóch osób dla potrzeb transportu </w:t>
            </w:r>
            <w:r w:rsidR="008F08E6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medycz</w:t>
            </w:r>
            <w:r w:rsidR="00A60E53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n</w:t>
            </w:r>
            <w:r w:rsidRPr="00331F58">
              <w:rPr>
                <w:rFonts w:ascii="Times New Roman" w:eastAsia="Times New Roman" w:hAnsi="Times New Roman"/>
                <w:b/>
                <w:szCs w:val="24"/>
                <w:u w:val="single"/>
                <w:lang w:eastAsia="pl-PL"/>
              </w:rPr>
              <w:t>ego przez 7 dni w tygodniu</w:t>
            </w:r>
          </w:p>
          <w:p w:rsidR="00331F58" w:rsidRPr="00331F58" w:rsidRDefault="00331F58" w:rsidP="00331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A818E3" w:rsidRPr="00A818E3" w:rsidRDefault="00A818E3" w:rsidP="00A818E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18E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Liczba stron…………………….       ( </w:t>
            </w:r>
            <w:r w:rsidRPr="00A818E3">
              <w:rPr>
                <w:rFonts w:ascii="Times New Roman" w:eastAsia="Times New Roman" w:hAnsi="Times New Roman"/>
                <w:sz w:val="24"/>
                <w:szCs w:val="24"/>
              </w:rPr>
              <w:t>określić ile zapisanych stron znajduje się w kopercie)</w:t>
            </w:r>
          </w:p>
        </w:tc>
      </w:tr>
    </w:tbl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Oferta pod rygorem odrzucenia musi zawierać wszystkie wymagane w Szczegółowych   Warunkach Konkursu Ofert dokumenty wymienione w rozdziale II.</w:t>
      </w:r>
    </w:p>
    <w:p w:rsidR="00A818E3" w:rsidRPr="00A818E3" w:rsidRDefault="00A818E3" w:rsidP="00A818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Jeśli dokument przedstawiony jest w postaci kserokopii – poświadczenia, winien być opatrzony adnotacją ,,</w:t>
      </w:r>
      <w:r w:rsidRPr="00A818E3">
        <w:rPr>
          <w:rFonts w:ascii="Times New Roman" w:eastAsia="Times New Roman" w:hAnsi="Times New Roman"/>
          <w:i/>
          <w:sz w:val="24"/>
          <w:szCs w:val="24"/>
          <w:lang w:eastAsia="pl-PL"/>
        </w:rPr>
        <w:t>za zgodność z oryginałem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” i podpisany przez osobę składającą ofertę.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Wszelkie poprawki lub zmiany w tekście muszą być parafowane przez osobę podpisującą ofertę.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Ofertę przed upływem terminu składania ofert można zmienić lub wycofać.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Powiadomienie o wprowadzeniu zmian lub wycofaniu oferty winno zostać złożone w sposób i w formie przewidzianej dla oferty, z tym, że koperta winna być dodatkowo oznaczona określeniem ,,ZMIANA’’ lub ,,WYCOFANIE”.</w:t>
      </w:r>
    </w:p>
    <w:p w:rsidR="00A818E3" w:rsidRPr="00A818E3" w:rsidRDefault="00A818E3" w:rsidP="00A818E3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Zamawiający może żądać przedstawienia oryginału lub notarialnie potwierdzonej kopii dokumentu, gdy przedstawiona przez oferenta kopia dokumentu jest nieczytelna lub budzi wątpliwości, co do jej prawdziwości, a Zamawiający nie może sprawdzić jej autentyczności w inny sposób.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spacing w:after="0" w:line="240" w:lineRule="auto"/>
        <w:ind w:left="567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II. WYMAGANIA  FORMALNO-PRAWNE  W  ODNIESIENIU  DO  OFERENTÓW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  1. Oferent ubiegający się o udzielenie świadczeń zdrowotnych zobowiązany jest do złożenia: wypełnionego </w:t>
      </w:r>
      <w:r w:rsidRPr="00A818E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formularza oferty oraz dokumentów i oświadczeń</w:t>
      </w:r>
      <w:r w:rsidRPr="00A818E3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:  </w:t>
      </w:r>
    </w:p>
    <w:p w:rsidR="00A818E3" w:rsidRDefault="00A818E3" w:rsidP="000C26B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8E3">
        <w:rPr>
          <w:rFonts w:ascii="Times New Roman" w:hAnsi="Times New Roman"/>
          <w:bCs/>
          <w:sz w:val="24"/>
          <w:szCs w:val="24"/>
        </w:rPr>
        <w:t xml:space="preserve">zaświadczenie o wpisie </w:t>
      </w:r>
      <w:r w:rsidR="005506A6">
        <w:rPr>
          <w:rFonts w:ascii="Times New Roman" w:hAnsi="Times New Roman"/>
          <w:bCs/>
          <w:sz w:val="24"/>
          <w:szCs w:val="24"/>
        </w:rPr>
        <w:t>d</w:t>
      </w:r>
      <w:r w:rsidRPr="00A818E3">
        <w:rPr>
          <w:rFonts w:ascii="Times New Roman" w:hAnsi="Times New Roman"/>
          <w:bCs/>
          <w:sz w:val="24"/>
          <w:szCs w:val="24"/>
        </w:rPr>
        <w:t xml:space="preserve">o </w:t>
      </w:r>
      <w:r w:rsidR="005506A6">
        <w:rPr>
          <w:rFonts w:ascii="Times New Roman" w:hAnsi="Times New Roman"/>
          <w:bCs/>
          <w:sz w:val="24"/>
          <w:szCs w:val="24"/>
        </w:rPr>
        <w:t>Centralnej Ewidencji i Informacji o</w:t>
      </w:r>
      <w:r w:rsidRPr="00A818E3">
        <w:rPr>
          <w:rFonts w:ascii="Times New Roman" w:hAnsi="Times New Roman"/>
          <w:bCs/>
          <w:sz w:val="24"/>
          <w:szCs w:val="24"/>
        </w:rPr>
        <w:t xml:space="preserve"> </w:t>
      </w:r>
      <w:r w:rsidR="005506A6">
        <w:rPr>
          <w:rFonts w:ascii="Times New Roman" w:hAnsi="Times New Roman"/>
          <w:bCs/>
          <w:sz w:val="24"/>
          <w:szCs w:val="24"/>
        </w:rPr>
        <w:t>D</w:t>
      </w:r>
      <w:r w:rsidRPr="00A818E3">
        <w:rPr>
          <w:rFonts w:ascii="Times New Roman" w:hAnsi="Times New Roman"/>
          <w:bCs/>
          <w:sz w:val="24"/>
          <w:szCs w:val="24"/>
        </w:rPr>
        <w:t xml:space="preserve">ziałalności </w:t>
      </w:r>
      <w:r w:rsidR="005506A6">
        <w:rPr>
          <w:rFonts w:ascii="Times New Roman" w:hAnsi="Times New Roman"/>
          <w:bCs/>
          <w:sz w:val="24"/>
          <w:szCs w:val="24"/>
        </w:rPr>
        <w:t>G</w:t>
      </w:r>
      <w:r w:rsidR="00331F58">
        <w:rPr>
          <w:rFonts w:ascii="Times New Roman" w:hAnsi="Times New Roman"/>
          <w:bCs/>
          <w:sz w:val="24"/>
          <w:szCs w:val="24"/>
        </w:rPr>
        <w:t>ospodarczej</w:t>
      </w:r>
      <w:r w:rsidR="0081338E">
        <w:rPr>
          <w:rFonts w:ascii="Times New Roman" w:hAnsi="Times New Roman"/>
          <w:bCs/>
          <w:sz w:val="24"/>
          <w:szCs w:val="24"/>
        </w:rPr>
        <w:t>,</w:t>
      </w:r>
    </w:p>
    <w:p w:rsidR="000A6384" w:rsidRPr="000C26B8" w:rsidRDefault="000A6384" w:rsidP="000C26B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zaświadczenie o wpisie do Rejestru Podmiotów Wykonujących Działalność Leczniczą</w:t>
      </w:r>
      <w:r w:rsidR="0081338E">
        <w:rPr>
          <w:rFonts w:ascii="Times New Roman" w:hAnsi="Times New Roman"/>
          <w:bCs/>
          <w:sz w:val="24"/>
          <w:szCs w:val="24"/>
        </w:rPr>
        <w:t>,</w:t>
      </w:r>
    </w:p>
    <w:p w:rsidR="00A818E3" w:rsidRPr="00A818E3" w:rsidRDefault="00A818E3" w:rsidP="00A818E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8E3">
        <w:rPr>
          <w:rFonts w:ascii="Times New Roman" w:hAnsi="Times New Roman"/>
          <w:bCs/>
          <w:sz w:val="24"/>
          <w:szCs w:val="24"/>
        </w:rPr>
        <w:t>oświadczenie o zapoznaniu się z treścią ogłoszenia konkursu ofert</w:t>
      </w:r>
      <w:r w:rsidR="0081338E">
        <w:rPr>
          <w:rFonts w:ascii="Times New Roman" w:hAnsi="Times New Roman"/>
          <w:bCs/>
          <w:sz w:val="24"/>
          <w:szCs w:val="24"/>
        </w:rPr>
        <w:t>,</w:t>
      </w:r>
    </w:p>
    <w:p w:rsidR="00A818E3" w:rsidRPr="00347883" w:rsidRDefault="00A818E3" w:rsidP="003478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8E3">
        <w:rPr>
          <w:rFonts w:ascii="Times New Roman" w:hAnsi="Times New Roman"/>
          <w:bCs/>
          <w:sz w:val="24"/>
          <w:szCs w:val="24"/>
        </w:rPr>
        <w:t>oświadczenie o zapoznaniu się ze Szczegółowymi Warunkami Konkursu Ofert (SWKO</w:t>
      </w:r>
      <w:r w:rsidR="0081338E">
        <w:rPr>
          <w:rFonts w:ascii="Times New Roman" w:hAnsi="Times New Roman"/>
          <w:bCs/>
          <w:sz w:val="24"/>
          <w:szCs w:val="24"/>
        </w:rPr>
        <w:t>)</w:t>
      </w:r>
      <w:r w:rsidRPr="00A818E3">
        <w:rPr>
          <w:rFonts w:ascii="Times New Roman" w:hAnsi="Times New Roman"/>
          <w:bCs/>
          <w:sz w:val="24"/>
          <w:szCs w:val="24"/>
        </w:rPr>
        <w:t xml:space="preserve"> </w:t>
      </w:r>
      <w:r w:rsidR="00347883">
        <w:rPr>
          <w:rFonts w:ascii="Times New Roman" w:hAnsi="Times New Roman"/>
          <w:bCs/>
          <w:sz w:val="24"/>
          <w:szCs w:val="24"/>
        </w:rPr>
        <w:t>oraz</w:t>
      </w:r>
      <w:r w:rsidRPr="00347883">
        <w:rPr>
          <w:rFonts w:ascii="Times New Roman" w:hAnsi="Times New Roman"/>
          <w:bCs/>
          <w:sz w:val="24"/>
          <w:szCs w:val="24"/>
        </w:rPr>
        <w:t xml:space="preserve"> przyjęciu w</w:t>
      </w:r>
      <w:r w:rsidR="007C5B87">
        <w:rPr>
          <w:rFonts w:ascii="Times New Roman" w:hAnsi="Times New Roman"/>
          <w:bCs/>
          <w:sz w:val="24"/>
          <w:szCs w:val="24"/>
        </w:rPr>
        <w:t>arunków umowy</w:t>
      </w:r>
      <w:r w:rsidR="0081338E">
        <w:rPr>
          <w:rFonts w:ascii="Times New Roman" w:hAnsi="Times New Roman"/>
          <w:bCs/>
          <w:sz w:val="24"/>
          <w:szCs w:val="24"/>
        </w:rPr>
        <w:t>,</w:t>
      </w:r>
    </w:p>
    <w:p w:rsidR="00A818E3" w:rsidRDefault="00A818E3" w:rsidP="00A818E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18E3">
        <w:rPr>
          <w:rFonts w:ascii="Times New Roman" w:hAnsi="Times New Roman"/>
          <w:bCs/>
          <w:sz w:val="24"/>
          <w:szCs w:val="24"/>
        </w:rPr>
        <w:t>oświadczenie o wyrażeniu zgody na przetwarzanie swoich danych osobowych dla celów konkursu i w przypadku wybrania jego oferty – zawarcia i wykonania umowy;</w:t>
      </w:r>
    </w:p>
    <w:p w:rsidR="00AD5A6B" w:rsidRDefault="00052D23" w:rsidP="000A63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oświadczenie Przyjmującego Zamówienie, że zapewni ciągłość udzielanych świadczeń będących przedmiotem umowy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CA570D" w:rsidRPr="005B3CE8" w:rsidRDefault="00CA570D" w:rsidP="000A63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oświadczenie o nie prowadzeniu działalności konkurencyjnej </w:t>
      </w:r>
      <w:r w:rsidRPr="00CA570D">
        <w:rPr>
          <w:rFonts w:ascii="Times New Roman" w:eastAsia="Times New Roman" w:hAnsi="Times New Roman"/>
          <w:sz w:val="24"/>
          <w:szCs w:val="24"/>
          <w:lang w:eastAsia="pl-PL"/>
        </w:rPr>
        <w:t xml:space="preserve">względem Udzielającego Zamówienia w zakresie organizowania lub wykonywania </w:t>
      </w:r>
      <w:r w:rsidRPr="005B3CE8">
        <w:rPr>
          <w:rFonts w:ascii="Times New Roman" w:eastAsia="Times New Roman" w:hAnsi="Times New Roman"/>
          <w:sz w:val="24"/>
          <w:szCs w:val="24"/>
          <w:lang w:eastAsia="pl-PL"/>
        </w:rPr>
        <w:t>usług transportu</w:t>
      </w:r>
      <w:r w:rsidR="00B07FF6" w:rsidRPr="005B3CE8">
        <w:rPr>
          <w:rFonts w:ascii="Times New Roman" w:eastAsia="Times New Roman" w:hAnsi="Times New Roman"/>
          <w:sz w:val="24"/>
          <w:szCs w:val="24"/>
          <w:lang w:eastAsia="pl-PL"/>
        </w:rPr>
        <w:t xml:space="preserve"> medycznego oraz transportu</w:t>
      </w:r>
      <w:r w:rsidRPr="005B3CE8">
        <w:rPr>
          <w:rFonts w:ascii="Times New Roman" w:eastAsia="Times New Roman" w:hAnsi="Times New Roman"/>
          <w:sz w:val="24"/>
          <w:szCs w:val="24"/>
          <w:lang w:eastAsia="pl-PL"/>
        </w:rPr>
        <w:t xml:space="preserve"> sanitarnego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A818E3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 xml:space="preserve">oświadczenie o przyjęciu obowiązku zawarcia umowy ubezpieczenia od </w:t>
      </w:r>
      <w:r w:rsidR="004E133E">
        <w:rPr>
          <w:rFonts w:ascii="Times New Roman" w:hAnsi="Times New Roman"/>
          <w:sz w:val="24"/>
          <w:szCs w:val="24"/>
        </w:rPr>
        <w:t>Odpowiedzialności Cywilnej</w:t>
      </w:r>
      <w:r w:rsidR="004E133E" w:rsidRPr="00A818E3">
        <w:rPr>
          <w:rFonts w:ascii="Times New Roman" w:hAnsi="Times New Roman"/>
          <w:sz w:val="24"/>
          <w:szCs w:val="24"/>
        </w:rPr>
        <w:t xml:space="preserve"> </w:t>
      </w:r>
      <w:r w:rsidR="004E133E">
        <w:rPr>
          <w:rFonts w:ascii="Times New Roman" w:hAnsi="Times New Roman"/>
          <w:sz w:val="24"/>
          <w:szCs w:val="24"/>
        </w:rPr>
        <w:t xml:space="preserve">mogącej powstać w związku z wykonywaniem umowy zawartej na skutek rozstrzygnięcia niniejszego konkursu ofert, </w:t>
      </w:r>
      <w:r w:rsidRPr="00A818E3">
        <w:rPr>
          <w:rFonts w:ascii="Times New Roman" w:hAnsi="Times New Roman"/>
          <w:sz w:val="24"/>
          <w:szCs w:val="24"/>
        </w:rPr>
        <w:t>na kwotę</w:t>
      </w:r>
      <w:r w:rsidR="004E133E">
        <w:rPr>
          <w:rFonts w:ascii="Times New Roman" w:hAnsi="Times New Roman"/>
          <w:sz w:val="24"/>
          <w:szCs w:val="24"/>
        </w:rPr>
        <w:t xml:space="preserve"> minimum</w:t>
      </w:r>
      <w:r w:rsidRPr="00A818E3">
        <w:rPr>
          <w:rFonts w:ascii="Times New Roman" w:hAnsi="Times New Roman"/>
          <w:sz w:val="24"/>
          <w:szCs w:val="24"/>
        </w:rPr>
        <w:t xml:space="preserve"> 30000 EUR w odniesieniu do jednego zdarzenia oraz </w:t>
      </w:r>
      <w:r w:rsidR="004E133E">
        <w:rPr>
          <w:rFonts w:ascii="Times New Roman" w:hAnsi="Times New Roman"/>
          <w:sz w:val="24"/>
          <w:szCs w:val="24"/>
        </w:rPr>
        <w:t xml:space="preserve">minimum </w:t>
      </w:r>
      <w:r w:rsidRPr="00A818E3">
        <w:rPr>
          <w:rFonts w:ascii="Times New Roman" w:hAnsi="Times New Roman"/>
          <w:sz w:val="24"/>
          <w:szCs w:val="24"/>
        </w:rPr>
        <w:t>150000 EUR w odniesieniu do wszystkich zdarzeń których skutki są objęte umową ubezpieczenia oraz dostarczenie jej w ciągu 3 dni od daty podpisania umowy</w:t>
      </w:r>
      <w:r w:rsidR="0081338E">
        <w:rPr>
          <w:rFonts w:ascii="Times New Roman" w:hAnsi="Times New Roman"/>
          <w:sz w:val="24"/>
          <w:szCs w:val="24"/>
        </w:rPr>
        <w:t>,</w:t>
      </w:r>
    </w:p>
    <w:p w:rsidR="00A818E3" w:rsidRPr="00A818E3" w:rsidRDefault="00A818E3" w:rsidP="00A818E3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oświadczenie o samodzielnym rozliczaniu się z Urzędem Skarbowym oraz                           z Zakładem Ubezpieczeń Społecznych</w:t>
      </w:r>
      <w:r w:rsidR="0081338E">
        <w:rPr>
          <w:rFonts w:ascii="Times New Roman" w:hAnsi="Times New Roman"/>
          <w:sz w:val="24"/>
          <w:szCs w:val="24"/>
        </w:rPr>
        <w:t>,</w:t>
      </w:r>
    </w:p>
    <w:p w:rsidR="001D1171" w:rsidRDefault="00A818E3" w:rsidP="001D1171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 xml:space="preserve">oświadczenie o posiadaniu pełnej </w:t>
      </w:r>
      <w:r w:rsidR="001D1171">
        <w:rPr>
          <w:rFonts w:ascii="Times New Roman" w:hAnsi="Times New Roman"/>
          <w:sz w:val="24"/>
          <w:szCs w:val="24"/>
        </w:rPr>
        <w:t>zdolności do czynności prawnych</w:t>
      </w:r>
      <w:r w:rsidR="0081338E">
        <w:rPr>
          <w:rFonts w:ascii="Times New Roman" w:hAnsi="Times New Roman"/>
          <w:sz w:val="24"/>
          <w:szCs w:val="24"/>
        </w:rPr>
        <w:t>,</w:t>
      </w:r>
    </w:p>
    <w:p w:rsidR="0012011B" w:rsidRDefault="001D1171" w:rsidP="001D1171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171">
        <w:rPr>
          <w:rFonts w:ascii="Times New Roman" w:hAnsi="Times New Roman"/>
          <w:sz w:val="24"/>
          <w:szCs w:val="24"/>
        </w:rPr>
        <w:t xml:space="preserve">wykaz imienny </w:t>
      </w:r>
      <w:r>
        <w:rPr>
          <w:rFonts w:ascii="Times New Roman" w:hAnsi="Times New Roman"/>
          <w:sz w:val="24"/>
          <w:szCs w:val="24"/>
        </w:rPr>
        <w:t xml:space="preserve"> zatrudnionych w podmi</w:t>
      </w:r>
      <w:r w:rsidR="002A14E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cie leczniczym </w:t>
      </w:r>
      <w:r w:rsidR="002A14EA">
        <w:rPr>
          <w:rFonts w:ascii="Times New Roman" w:hAnsi="Times New Roman"/>
          <w:sz w:val="24"/>
          <w:szCs w:val="24"/>
        </w:rPr>
        <w:t xml:space="preserve"> składającym ofertę </w:t>
      </w:r>
      <w:r w:rsidRPr="001D1171">
        <w:rPr>
          <w:rFonts w:ascii="Times New Roman" w:hAnsi="Times New Roman"/>
          <w:sz w:val="24"/>
          <w:szCs w:val="24"/>
        </w:rPr>
        <w:t>pielęgniarek</w:t>
      </w:r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rzy</w:t>
      </w:r>
      <w:proofErr w:type="spellEnd"/>
      <w:r>
        <w:rPr>
          <w:rFonts w:ascii="Times New Roman" w:hAnsi="Times New Roman"/>
          <w:sz w:val="24"/>
          <w:szCs w:val="24"/>
        </w:rPr>
        <w:t xml:space="preserve"> i ratowników medycznych</w:t>
      </w:r>
      <w:r w:rsidRPr="001D1171">
        <w:rPr>
          <w:rFonts w:ascii="Times New Roman" w:hAnsi="Times New Roman"/>
          <w:sz w:val="24"/>
          <w:szCs w:val="24"/>
        </w:rPr>
        <w:t xml:space="preserve"> wykonu</w:t>
      </w:r>
      <w:r>
        <w:rPr>
          <w:rFonts w:ascii="Times New Roman" w:hAnsi="Times New Roman"/>
          <w:sz w:val="24"/>
          <w:szCs w:val="24"/>
        </w:rPr>
        <w:t>jących umowę wraz z dokumentami</w:t>
      </w:r>
      <w:r w:rsidRPr="001D1171">
        <w:rPr>
          <w:rFonts w:ascii="Times New Roman" w:hAnsi="Times New Roman"/>
          <w:sz w:val="24"/>
          <w:szCs w:val="24"/>
        </w:rPr>
        <w:t xml:space="preserve"> potwierdzającymi </w:t>
      </w:r>
      <w:r w:rsidR="0056301D">
        <w:rPr>
          <w:rFonts w:ascii="Times New Roman" w:hAnsi="Times New Roman"/>
          <w:sz w:val="24"/>
          <w:szCs w:val="24"/>
        </w:rPr>
        <w:t xml:space="preserve">ich </w:t>
      </w:r>
      <w:r w:rsidR="002A14EA">
        <w:rPr>
          <w:rFonts w:ascii="Times New Roman" w:hAnsi="Times New Roman"/>
          <w:sz w:val="24"/>
          <w:szCs w:val="24"/>
        </w:rPr>
        <w:t xml:space="preserve">kwalifikacje </w:t>
      </w:r>
      <w:r w:rsidRPr="001D1171">
        <w:rPr>
          <w:rFonts w:ascii="Times New Roman" w:hAnsi="Times New Roman"/>
          <w:sz w:val="24"/>
          <w:szCs w:val="24"/>
        </w:rPr>
        <w:t>tj.</w:t>
      </w:r>
      <w:r w:rsidR="0056301D">
        <w:rPr>
          <w:rFonts w:ascii="Times New Roman" w:hAnsi="Times New Roman"/>
          <w:sz w:val="24"/>
          <w:szCs w:val="24"/>
        </w:rPr>
        <w:t>:</w:t>
      </w:r>
    </w:p>
    <w:p w:rsidR="001D1171" w:rsidRDefault="0012011B" w:rsidP="0012011B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w przypadku ratowników medycznych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A818E3">
        <w:rPr>
          <w:rFonts w:ascii="Times New Roman" w:hAnsi="Times New Roman"/>
          <w:sz w:val="24"/>
          <w:szCs w:val="24"/>
        </w:rPr>
        <w:t xml:space="preserve">dyplom ukończenia studiów wyższych na kierunku (specjalności) ratownictwo medyczne lub dyplom potwierdzający uzyskanie tytułu zawodowego „ratownik medyczny” oraz dyplom ukończenia </w:t>
      </w:r>
      <w:r w:rsidRPr="00A818E3">
        <w:rPr>
          <w:rFonts w:ascii="Times New Roman" w:hAnsi="Times New Roman"/>
          <w:sz w:val="24"/>
          <w:szCs w:val="24"/>
        </w:rPr>
        <w:lastRenderedPageBreak/>
        <w:t>szkoły,</w:t>
      </w:r>
      <w:r>
        <w:rPr>
          <w:rFonts w:ascii="Times New Roman" w:hAnsi="Times New Roman"/>
          <w:sz w:val="24"/>
          <w:szCs w:val="24"/>
        </w:rPr>
        <w:t xml:space="preserve"> lub też inne dokumenty potwierdzające posiadanie wykształcenia i kwalifikacji określonych w art. 10 ust. 1 pkt 4) ustawy z dnia 8 września 2006r. o Państwowym Ratownictwie Medycznym;</w:t>
      </w:r>
    </w:p>
    <w:p w:rsidR="0012011B" w:rsidRPr="00A818E3" w:rsidRDefault="0012011B" w:rsidP="0012011B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w  przypadku pielęgniarki lub pielęgniarza systemu należy złożyć następujące dokumenty:</w:t>
      </w:r>
    </w:p>
    <w:p w:rsidR="0012011B" w:rsidRPr="00A818E3" w:rsidRDefault="0012011B" w:rsidP="0012011B">
      <w:pPr>
        <w:numPr>
          <w:ilvl w:val="0"/>
          <w:numId w:val="15"/>
        </w:numPr>
        <w:spacing w:after="200" w:line="240" w:lineRule="auto"/>
        <w:contextualSpacing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zaświadczenie Okręgowej Izby Pielęgniarek i Położnych o wpisie do indywidualnych specjalistycznych praktyk lub indywidualnych praktyk wydane nie wcześniej niż 21.08.2004 lub wpis do podmiotów prowadzących działalność leczniczą</w:t>
      </w:r>
    </w:p>
    <w:p w:rsidR="0012011B" w:rsidRPr="006B7A16" w:rsidRDefault="0012011B" w:rsidP="0012011B">
      <w:pPr>
        <w:numPr>
          <w:ilvl w:val="0"/>
          <w:numId w:val="15"/>
        </w:numPr>
        <w:suppressAutoHyphens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prawo wykonywania zawodu;</w:t>
      </w:r>
      <w:r>
        <w:rPr>
          <w:rFonts w:ascii="Times New Roman" w:hAnsi="Times New Roman"/>
          <w:sz w:val="24"/>
          <w:szCs w:val="24"/>
        </w:rPr>
        <w:t xml:space="preserve"> potwierdzające posiadanie kwalifikacji dla pielęgniarki systemu, o których mowa w art. 3 ust. pkt 6 ustawy o Państwowym Ratownictwie Medycznym</w:t>
      </w:r>
    </w:p>
    <w:p w:rsidR="0012011B" w:rsidRPr="001D1171" w:rsidRDefault="0012011B" w:rsidP="0012011B">
      <w:pPr>
        <w:suppressAutoHyphens/>
        <w:autoSpaceDN w:val="0"/>
        <w:spacing w:after="0" w:line="240" w:lineRule="auto"/>
        <w:ind w:left="938"/>
        <w:jc w:val="both"/>
        <w:rPr>
          <w:rFonts w:ascii="Times New Roman" w:hAnsi="Times New Roman"/>
          <w:sz w:val="24"/>
          <w:szCs w:val="24"/>
        </w:rPr>
      </w:pPr>
    </w:p>
    <w:p w:rsidR="00CA570D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2. Dokumenty wymienione w ust.1 mogą być przedłożone w formie kopii, poświadczonej za zgodność z oryginałem przez Oferenta.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3. Niezłożenie ww. dokument</w:t>
      </w:r>
      <w:r w:rsidR="00CA570D">
        <w:rPr>
          <w:rFonts w:ascii="Times New Roman" w:eastAsia="Times New Roman" w:hAnsi="Times New Roman"/>
          <w:sz w:val="24"/>
          <w:szCs w:val="24"/>
          <w:lang w:eastAsia="pl-PL"/>
        </w:rPr>
        <w:t>ów spowoduje odrzucenie oferty.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4. O odrzuceniu z postępowania konkursowego Zamawiający powiadomi niezwłocznie Oferenta, podając uzasadnienie.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5. W przypadku gdy Oferent nie przedstawił wszystkich wymaganych dokumentów lub gdy oferta zawiera braki formalne, komisja wzywa Oferenta do usunięcia tych braków                    w wyznaczonym terminie pod rygorem odrzucenia oferty.</w:t>
      </w: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6. Oferenta, w przypadku wygrania konkursu ofert, będzie obowiązywał zakaz udzielania świadczeń </w:t>
      </w:r>
      <w:r w:rsidR="00CA570D">
        <w:rPr>
          <w:rFonts w:ascii="Times New Roman" w:eastAsia="Times New Roman" w:hAnsi="Times New Roman"/>
          <w:sz w:val="24"/>
          <w:szCs w:val="24"/>
          <w:lang w:eastAsia="pl-PL"/>
        </w:rPr>
        <w:t>konkurencyjnych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względem Udzielającego Zamówienia w zakresie </w:t>
      </w:r>
      <w:r w:rsidR="00CA570D">
        <w:rPr>
          <w:rFonts w:ascii="Times New Roman" w:eastAsia="Times New Roman" w:hAnsi="Times New Roman"/>
          <w:sz w:val="24"/>
          <w:szCs w:val="24"/>
          <w:lang w:eastAsia="pl-PL"/>
        </w:rPr>
        <w:t>organizowania lub wykonywania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usług transportu sanitarnego, chyba, że Udzielający Zamówienie wyrazi na to zgodę w formie pisemnej</w:t>
      </w:r>
      <w:r w:rsidRPr="00A818E3">
        <w:rPr>
          <w:rFonts w:ascii="Times New Roman" w:eastAsia="Times New Roman" w:hAnsi="Times New Roman"/>
          <w:sz w:val="20"/>
          <w:szCs w:val="20"/>
          <w:lang w:eastAsia="pl-PL"/>
        </w:rPr>
        <w:t xml:space="preserve">. </w:t>
      </w:r>
    </w:p>
    <w:p w:rsidR="00A818E3" w:rsidRPr="005B3CE8" w:rsidRDefault="00A818E3" w:rsidP="0063070B">
      <w:pPr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 9. </w:t>
      </w:r>
      <w:r w:rsidRPr="00E9412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Umowy będą zawarte </w:t>
      </w:r>
      <w:r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od dnia </w:t>
      </w:r>
      <w:r w:rsidR="00631678">
        <w:rPr>
          <w:rFonts w:ascii="Times New Roman" w:eastAsia="Times New Roman" w:hAnsi="Times New Roman"/>
          <w:b/>
          <w:sz w:val="24"/>
          <w:szCs w:val="24"/>
          <w:lang w:eastAsia="pl-PL"/>
        </w:rPr>
        <w:t>01.03.2023 do dnia 31.12</w:t>
      </w:r>
      <w:r w:rsidR="00B07FF6"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>.2023</w:t>
      </w:r>
      <w:r w:rsidR="00466F3C"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>r</w:t>
      </w:r>
      <w:r w:rsidR="00B07FF6"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:rsidR="00A818E3" w:rsidRPr="00501AC0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III.   ZASADY OCENY OFERT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numPr>
          <w:ilvl w:val="0"/>
          <w:numId w:val="4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t>Zasady wyboru oferty</w:t>
      </w:r>
    </w:p>
    <w:p w:rsidR="00A818E3" w:rsidRPr="0081338E" w:rsidRDefault="00A818E3" w:rsidP="0081338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Zamawiający powoła Komisję Konkursu, która wyłoni Oferenta, którego oferta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81338E">
        <w:rPr>
          <w:rFonts w:ascii="Times New Roman" w:eastAsia="Times New Roman" w:hAnsi="Times New Roman"/>
          <w:sz w:val="24"/>
          <w:szCs w:val="24"/>
          <w:lang w:eastAsia="pl-PL"/>
        </w:rPr>
        <w:t xml:space="preserve">odpowiada wszystkim wymaganiom przedstawionym w Szczegółowych Warunkach Konkursu Ofert i będzie najkorzystniejsza według podanych poniżej kryteriów. </w:t>
      </w:r>
    </w:p>
    <w:p w:rsidR="00A818E3" w:rsidRPr="00A818E3" w:rsidRDefault="00A818E3" w:rsidP="00A818E3">
      <w:pPr>
        <w:numPr>
          <w:ilvl w:val="0"/>
          <w:numId w:val="1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Kryteria oceny ofert i warunki wymagane od Oferenta są jawne i nie podlegają zmianie w toku postepowania. </w:t>
      </w:r>
    </w:p>
    <w:p w:rsidR="00A818E3" w:rsidRPr="00A818E3" w:rsidRDefault="00A818E3" w:rsidP="00A818E3">
      <w:pPr>
        <w:numPr>
          <w:ilvl w:val="0"/>
          <w:numId w:val="1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Porównanie ofert w toku postępowania w sprawie zawarcia umowy o udzielanie świadczeń zdrowotnych obejmuje:</w:t>
      </w:r>
    </w:p>
    <w:p w:rsidR="005B3CE8" w:rsidRDefault="005B3CE8" w:rsidP="00A818E3">
      <w:pPr>
        <w:numPr>
          <w:ilvl w:val="0"/>
          <w:numId w:val="1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Cenę </w:t>
      </w:r>
      <w:r w:rsidR="003E6CCC">
        <w:rPr>
          <w:rFonts w:ascii="Times New Roman" w:eastAsia="Times New Roman" w:hAnsi="Times New Roman"/>
          <w:sz w:val="24"/>
          <w:szCs w:val="24"/>
          <w:lang w:eastAsia="pl-PL"/>
        </w:rPr>
        <w:t xml:space="preserve">za udzielanych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świadczeń zdrowotnych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3E6CC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1E65A2" w:rsidP="00A818E3">
      <w:pPr>
        <w:numPr>
          <w:ilvl w:val="0"/>
          <w:numId w:val="1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Dostępnoś</w:t>
      </w:r>
      <w:r w:rsidR="005B3CE8">
        <w:rPr>
          <w:rFonts w:ascii="Times New Roman" w:eastAsia="Times New Roman" w:hAnsi="Times New Roman"/>
          <w:sz w:val="24"/>
          <w:szCs w:val="24"/>
          <w:lang w:eastAsia="pl-PL"/>
        </w:rPr>
        <w:t>ć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udzielanych świadczeń zdrowotnych</w:t>
      </w:r>
      <w:r w:rsidR="00A818E3" w:rsidRPr="00A818E3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A818E3">
      <w:pPr>
        <w:numPr>
          <w:ilvl w:val="0"/>
          <w:numId w:val="1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Jakość udzielanych świadczeń</w:t>
      </w:r>
      <w:r w:rsidR="00BB31B8">
        <w:rPr>
          <w:rFonts w:ascii="Times New Roman" w:eastAsia="Times New Roman" w:hAnsi="Times New Roman"/>
          <w:sz w:val="24"/>
          <w:szCs w:val="24"/>
          <w:lang w:eastAsia="pl-PL"/>
        </w:rPr>
        <w:t xml:space="preserve"> zdrowotnych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A818E3">
      <w:pPr>
        <w:numPr>
          <w:ilvl w:val="0"/>
          <w:numId w:val="1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Ciągłość</w:t>
      </w:r>
      <w:r w:rsidR="00BB31B8" w:rsidRPr="00BB31B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B31B8" w:rsidRPr="00A818E3">
        <w:rPr>
          <w:rFonts w:ascii="Times New Roman" w:eastAsia="Times New Roman" w:hAnsi="Times New Roman"/>
          <w:sz w:val="24"/>
          <w:szCs w:val="24"/>
          <w:lang w:eastAsia="pl-PL"/>
        </w:rPr>
        <w:t>udzielanych świadczeń</w:t>
      </w:r>
      <w:r w:rsidR="00BB31B8">
        <w:rPr>
          <w:rFonts w:ascii="Times New Roman" w:eastAsia="Times New Roman" w:hAnsi="Times New Roman"/>
          <w:sz w:val="24"/>
          <w:szCs w:val="24"/>
          <w:lang w:eastAsia="pl-PL"/>
        </w:rPr>
        <w:t xml:space="preserve"> zdrowotnych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0941E1" w:rsidRPr="000941E1" w:rsidRDefault="000941E1" w:rsidP="003E6CCC">
      <w:pPr>
        <w:suppressAutoHyphens/>
        <w:autoSpaceDE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GoBack"/>
    </w:p>
    <w:bookmarkEnd w:id="0"/>
    <w:p w:rsidR="000941E1" w:rsidRDefault="000941E1" w:rsidP="000941E1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Kryteria wyboru ofert:</w:t>
      </w:r>
    </w:p>
    <w:p w:rsidR="000941E1" w:rsidRDefault="000941E1" w:rsidP="000941E1">
      <w:pPr>
        <w:suppressAutoHyphens/>
        <w:autoSpaceDE w:val="0"/>
        <w:spacing w:after="0" w:line="24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Cena – </w:t>
      </w:r>
      <w:r w:rsidR="0058032D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0%</w:t>
      </w:r>
    </w:p>
    <w:p w:rsidR="000941E1" w:rsidRDefault="005B3CE8" w:rsidP="000941E1">
      <w:pPr>
        <w:suppressAutoHyphens/>
        <w:autoSpaceDE w:val="0"/>
        <w:spacing w:after="0" w:line="24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Dostępność</w:t>
      </w:r>
      <w:r w:rsidR="003E6CCC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jakość</w:t>
      </w:r>
      <w:r w:rsidR="003E6CC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i ciągłość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0941E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świadczeń u Udzielającego Zamówienie - </w:t>
      </w:r>
      <w:r w:rsidR="0058032D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0941E1">
        <w:rPr>
          <w:rFonts w:ascii="Times New Roman" w:eastAsia="Times New Roman" w:hAnsi="Times New Roman"/>
          <w:b/>
          <w:sz w:val="24"/>
          <w:szCs w:val="24"/>
          <w:lang w:eastAsia="pl-PL"/>
        </w:rPr>
        <w:t>0%</w:t>
      </w:r>
    </w:p>
    <w:p w:rsidR="000941E1" w:rsidRDefault="000941E1" w:rsidP="000941E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0941E1" w:rsidRPr="000941E1" w:rsidRDefault="00A818E3" w:rsidP="0081338E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t>Przyczyny odrzucenia oferty:</w:t>
      </w:r>
    </w:p>
    <w:p w:rsidR="00A818E3" w:rsidRPr="00A818E3" w:rsidRDefault="00A818E3" w:rsidP="0081338E">
      <w:pPr>
        <w:numPr>
          <w:ilvl w:val="0"/>
          <w:numId w:val="16"/>
        </w:numPr>
        <w:spacing w:after="200" w:line="276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Komisja Konkursowa odrzuca ofertę: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a) złożoną przez oferenta po terminie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b) zawierającą nieprawdziwe informacje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c) jeżeli oferent nie określił przedmiotu oferty lub nie podał proponowanej liczby lub ceny świadczeń opieki zdrowotnej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d) jeżeli zawiera rażąco niską cenę w stosunku do przedmiotu zamówienia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e) jeżeli cena podana przez oferenta jest wyższa, niż oczekiwana przez udzielającego zamówienia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f) jeżeli oferta jest nieważna na podstawie odrębnych przepisów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g) jeżeli oferent złożył ofertę alternatywną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h) jeżeli oferent lub oferta nie spełniają wymaganych warunków określonych w przepisach prawa oraz warunków określonych w specyfikacji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:rsidR="00A818E3" w:rsidRPr="00A818E3" w:rsidRDefault="00A818E3" w:rsidP="0081338E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i) złożoną przez oferenta, z którym </w:t>
      </w:r>
      <w:r w:rsidR="00BB31B8">
        <w:rPr>
          <w:rFonts w:ascii="Times New Roman" w:eastAsia="Times New Roman" w:hAnsi="Times New Roman"/>
          <w:sz w:val="24"/>
          <w:szCs w:val="24"/>
          <w:lang w:eastAsia="pl-PL"/>
        </w:rPr>
        <w:t xml:space="preserve">w okresie 5 lat poprzedzających ogłoszenie konkursu 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została rozwiązana przez udzielającego zamówienia umowa o udzielanie świadczeń opieki zdrowotnej w </w:t>
      </w:r>
      <w:r w:rsidR="006B7A16">
        <w:rPr>
          <w:rFonts w:ascii="Times New Roman" w:eastAsia="Times New Roman" w:hAnsi="Times New Roman"/>
          <w:sz w:val="24"/>
          <w:szCs w:val="24"/>
          <w:lang w:eastAsia="pl-PL"/>
        </w:rPr>
        <w:t xml:space="preserve">zakresie i rodzaju odpowiadającym przedmiotowi niniejszego zamówienia 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 trybie natychmiastowym z przyczyn leżących po stronie przyjmującego zamówienie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818E3" w:rsidRPr="00A818E3" w:rsidRDefault="00A818E3" w:rsidP="0081338E">
      <w:pPr>
        <w:numPr>
          <w:ilvl w:val="0"/>
          <w:numId w:val="16"/>
        </w:numPr>
        <w:spacing w:after="200" w:line="276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gdy oferent nie przedstawił wszystkich wymaganych dokumentów lub gdy oferta zawiera braki formalne, komisja wzywa go do usunięcia tych braków w wyznaczonym terminie pod rygorem odrzucenia oferty. </w:t>
      </w:r>
    </w:p>
    <w:p w:rsidR="00A818E3" w:rsidRPr="00A818E3" w:rsidRDefault="00A818E3" w:rsidP="0081338E">
      <w:pPr>
        <w:numPr>
          <w:ilvl w:val="0"/>
          <w:numId w:val="16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Komisja zastrzega sobie prawo do wezwania oferenta w celu przeprowadzenia rozmowy kwalifikacyjnej. 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ind w:left="1080" w:hanging="65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IV.  MIEJSCE  SKŁADANIA  OFERT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81338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Ofertę w zamkniętej/zaklejonej kopercie, opatrzonej napisami jak podano w rozdziale I niniejszych Szczegółowych Warunków Konkursu Ofert, należy </w:t>
      </w:r>
      <w:r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złożyć do dnia </w:t>
      </w:r>
      <w:r w:rsidR="00465791" w:rsidRPr="00465791">
        <w:rPr>
          <w:rFonts w:ascii="Times New Roman" w:eastAsia="Times New Roman" w:hAnsi="Times New Roman"/>
          <w:b/>
          <w:sz w:val="24"/>
          <w:szCs w:val="24"/>
          <w:lang w:eastAsia="pl-PL"/>
        </w:rPr>
        <w:t>17.02.2023</w:t>
      </w:r>
      <w:r w:rsidR="0046579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>roku do godziny 10.00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w siedzibie Zamawiającego tj. SPZOZ </w:t>
      </w:r>
      <w:r w:rsidRPr="00A818E3">
        <w:rPr>
          <w:rFonts w:ascii="Times New Roman" w:hAnsi="Times New Roman"/>
          <w:bCs/>
          <w:sz w:val="24"/>
          <w:szCs w:val="24"/>
        </w:rPr>
        <w:t xml:space="preserve">„MEDITRANS OSTROŁĘKA” Stacja Pogotowia Ratunkowego i Transportu Sanitarnego w Ostrołęce, </w:t>
      </w:r>
      <w:r w:rsidRPr="00A818E3">
        <w:rPr>
          <w:rFonts w:ascii="Times New Roman" w:hAnsi="Times New Roman"/>
          <w:sz w:val="24"/>
          <w:szCs w:val="24"/>
        </w:rPr>
        <w:t xml:space="preserve">07-410 Ostrołęka ul. Kościuszki 49 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 pokoju Sekretariatu.</w:t>
      </w:r>
    </w:p>
    <w:p w:rsidR="00A818E3" w:rsidRPr="00A818E3" w:rsidRDefault="00A818E3" w:rsidP="0081338E">
      <w:pPr>
        <w:numPr>
          <w:ilvl w:val="0"/>
          <w:numId w:val="6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Celem dokonania zmian bądź poprawek, Oferent może wycofać wcześniej złożoną ofertę              i złożyć ją po modyfikacji ponownie, pod warunkiem zachowania wyznaczonego                      w Szczegółowych Warunków Konkursu Ofert terminu składania ofert.</w:t>
      </w:r>
    </w:p>
    <w:p w:rsidR="00A818E3" w:rsidRPr="00A818E3" w:rsidRDefault="00A818E3" w:rsidP="00A818E3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B3D41" w:rsidRPr="00A818E3" w:rsidRDefault="008B3D41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V.  TRYB  UDZIELANIA WYJAŚNIEŃ W SPRAWACH  DOTYCZĄCYCH   SWKO  ORAZ  CAŁEGO   POSTĘPOWANIA</w:t>
      </w:r>
    </w:p>
    <w:p w:rsidR="00A818E3" w:rsidRPr="00A818E3" w:rsidRDefault="00A818E3" w:rsidP="00A818E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numPr>
          <w:ilvl w:val="0"/>
          <w:numId w:val="7"/>
        </w:numPr>
        <w:suppressAutoHyphens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A818E3" w:rsidRPr="00A818E3" w:rsidRDefault="00A818E3" w:rsidP="00A818E3">
      <w:pPr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818E3">
        <w:rPr>
          <w:rFonts w:ascii="Times New Roman" w:hAnsi="Times New Roman"/>
          <w:sz w:val="24"/>
          <w:szCs w:val="24"/>
        </w:rPr>
        <w:t>nr telefonu (29) 7650300</w:t>
      </w:r>
    </w:p>
    <w:p w:rsidR="00A818E3" w:rsidRPr="00A818E3" w:rsidRDefault="00A818E3" w:rsidP="00A818E3">
      <w:pPr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818E3" w:rsidRDefault="00A818E3" w:rsidP="0081338E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338E" w:rsidRPr="00A818E3" w:rsidRDefault="0081338E" w:rsidP="0081338E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18E3" w:rsidRPr="00A818E3" w:rsidRDefault="00A818E3" w:rsidP="00A818E3">
      <w:pPr>
        <w:suppressAutoHyphens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818E3" w:rsidRPr="00A818E3" w:rsidRDefault="00A818E3" w:rsidP="00A818E3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VI.   TRYB  WPROWADZANIA  EWENTUALNYCH   ZMIAN  W  SWKO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numPr>
          <w:ilvl w:val="0"/>
          <w:numId w:val="8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 szczególnie uzasadnionych przypadkach, przed terminem składania ofert Zamawiający może zmodyfikować treść dokumentów składających się na Szczegółowe Warunki Konkursu Ofert.</w:t>
      </w:r>
    </w:p>
    <w:p w:rsidR="00A818E3" w:rsidRDefault="00A818E3" w:rsidP="00A818E3">
      <w:pPr>
        <w:numPr>
          <w:ilvl w:val="0"/>
          <w:numId w:val="8"/>
        </w:numPr>
        <w:suppressAutoHyphens/>
        <w:autoSpaceDE w:val="0"/>
        <w:spacing w:after="0" w:line="240" w:lineRule="auto"/>
        <w:ind w:left="284" w:hanging="29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>W przypadku, gdy zmiana powodować będzie konieczność modyfikacji oferty, Zamawiający może przedłużyć termin składania ofert. W takim przypadku wszelkie prawa i zobowiązania Oferenta i Zamawiającego będą podlegały nowemu terminowi.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818E3" w:rsidRPr="00A818E3" w:rsidRDefault="00A818E3" w:rsidP="00A818E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      </w:t>
      </w:r>
      <w:r w:rsidR="0081338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VII. MIEJSCE</w:t>
      </w: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I TRYB  OTWARCIA OFERT</w:t>
      </w:r>
    </w:p>
    <w:p w:rsidR="00A818E3" w:rsidRPr="00A818E3" w:rsidRDefault="00A818E3" w:rsidP="00A818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5B3CE8" w:rsidRDefault="00A818E3" w:rsidP="00A818E3">
      <w:pPr>
        <w:tabs>
          <w:tab w:val="center" w:pos="4536"/>
          <w:tab w:val="right" w:pos="9072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1. Komisyjne </w:t>
      </w: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t>otwarcie ofert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nastąpi na posiedzeniu Komisji konkursowej</w:t>
      </w:r>
      <w:r w:rsidR="0081338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A818E3">
        <w:rPr>
          <w:rFonts w:ascii="Times New Roman" w:eastAsia="Times New Roman" w:hAnsi="Times New Roman"/>
          <w:sz w:val="24"/>
          <w:szCs w:val="24"/>
          <w:lang w:eastAsia="pl-PL"/>
        </w:rPr>
        <w:t xml:space="preserve"> które odbędzie się             w siedzibie Zamawiającego tj. SPZOZ </w:t>
      </w:r>
      <w:r w:rsidRPr="00A818E3">
        <w:rPr>
          <w:rFonts w:ascii="Times New Roman" w:hAnsi="Times New Roman"/>
          <w:bCs/>
          <w:sz w:val="24"/>
          <w:szCs w:val="24"/>
        </w:rPr>
        <w:t xml:space="preserve">„MEDITRANS OSTROŁĘKA” Stacja Pogotowia Ratunkowego i Transportu Sanitarnego w Ostrołęce </w:t>
      </w:r>
      <w:r w:rsidRPr="00A818E3">
        <w:rPr>
          <w:rFonts w:ascii="Times New Roman" w:hAnsi="Times New Roman"/>
          <w:sz w:val="24"/>
          <w:szCs w:val="24"/>
        </w:rPr>
        <w:t>07-410 Ostrołęka ul. Kościuszki 49</w:t>
      </w:r>
      <w:r w:rsidR="004F739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4F7396"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dnia </w:t>
      </w:r>
      <w:r w:rsidR="00D20460">
        <w:rPr>
          <w:rFonts w:ascii="Times New Roman" w:eastAsia="Times New Roman" w:hAnsi="Times New Roman"/>
          <w:b/>
          <w:sz w:val="24"/>
          <w:szCs w:val="24"/>
          <w:lang w:eastAsia="pl-PL"/>
        </w:rPr>
        <w:t>17.02.2023</w:t>
      </w:r>
      <w:r w:rsidR="0012726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  <w:r w:rsidRPr="005B3CE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 godzinie 10.15.</w:t>
      </w:r>
    </w:p>
    <w:p w:rsidR="00A818E3" w:rsidRPr="00052D23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</w:p>
    <w:p w:rsidR="00A818E3" w:rsidRPr="00A818E3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818E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</w:t>
      </w:r>
      <w:r w:rsidRPr="00A818E3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VIII. ŚRODKI ODWOŁAWCZE PRZYSŁUGUJĄCE OFERENTOWI</w:t>
      </w:r>
    </w:p>
    <w:p w:rsidR="00A818E3" w:rsidRPr="00A818E3" w:rsidRDefault="00A818E3" w:rsidP="00A818E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A818E3" w:rsidRPr="00A818E3" w:rsidRDefault="00A818E3" w:rsidP="00A818E3">
      <w:pPr>
        <w:keepNext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A818E3">
        <w:rPr>
          <w:rFonts w:ascii="Times New Roman" w:eastAsia="Tahoma" w:hAnsi="Times New Roman"/>
          <w:iCs/>
          <w:sz w:val="24"/>
          <w:szCs w:val="24"/>
          <w:lang w:eastAsia="ar-SA"/>
        </w:rPr>
        <w:t>Oferentom, których interes prawny doznał uszczerbku w wyniku naruszenia przez Udzielającego Zamówienia zasad przeprowadzania postępowania w sprawie zawarcia umowy o udzielenie świadczeń opieki zdrowotnej, przysługują środki odwoławcze: protest i odwołanie.</w:t>
      </w:r>
    </w:p>
    <w:p w:rsidR="00A818E3" w:rsidRPr="00A818E3" w:rsidRDefault="00A818E3" w:rsidP="00A818E3">
      <w:pPr>
        <w:numPr>
          <w:ilvl w:val="0"/>
          <w:numId w:val="1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0"/>
          <w:lang w:eastAsia="pl-PL"/>
        </w:rPr>
        <w:t>Środki odwoławcze, wskazane w ust. 1 nie przysługują na:</w:t>
      </w:r>
    </w:p>
    <w:p w:rsidR="00A818E3" w:rsidRPr="00A818E3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0"/>
          <w:lang w:eastAsia="pl-PL"/>
        </w:rPr>
        <w:t>wybór trybu postępowania;</w:t>
      </w:r>
    </w:p>
    <w:p w:rsidR="00A818E3" w:rsidRPr="00A818E3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0"/>
          <w:lang w:eastAsia="pl-PL"/>
        </w:rPr>
        <w:t>niedokonanie wyboru oferenta;</w:t>
      </w:r>
    </w:p>
    <w:p w:rsidR="00A818E3" w:rsidRPr="00A818E3" w:rsidRDefault="00A818E3" w:rsidP="00A818E3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 w:rsidRPr="00A818E3">
        <w:rPr>
          <w:rFonts w:ascii="Times New Roman" w:eastAsia="Times New Roman" w:hAnsi="Times New Roman"/>
          <w:sz w:val="24"/>
          <w:szCs w:val="20"/>
          <w:lang w:eastAsia="pl-PL"/>
        </w:rPr>
        <w:t>unieważnienie postępowania w sprawie zawarcia umowy o udzielanie świadczeń opieki zdrowotnej.</w:t>
      </w:r>
    </w:p>
    <w:p w:rsidR="00A818E3" w:rsidRPr="00A818E3" w:rsidRDefault="00A818E3" w:rsidP="00A818E3">
      <w:pPr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W toku postępowania w sprawie o zawarcie umowy o udzielanie świadczeń zdrowotnych, do czasu zakończenia postępowania, Oferent może złożyć do Komisji konkursowej umotywowany protest w terminie 7 dni roboczych od dnia dokonania zaskarżonej czynności.</w:t>
      </w:r>
    </w:p>
    <w:p w:rsidR="00A818E3" w:rsidRPr="00A818E3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Do czasu rozpatrzenia protestu postępowanie w sprawie o zawarcie umowy o udzielanie świadczeń zdrowotnych zostaje zawieszone, chyba że z treści protestu wynika, że  jest on oczywiście bezzasadny.</w:t>
      </w:r>
    </w:p>
    <w:p w:rsidR="00A818E3" w:rsidRPr="00A818E3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Komisja konkursowa rozpatruje i rozstrzyga protest w ciągu 7 dni od dnia jego otrzymania i udziela pisemnej odpowiedzi składającemu protest. Nieuwzględnienie protestu wymaga uzasadnienia.</w:t>
      </w:r>
    </w:p>
    <w:p w:rsidR="00A818E3" w:rsidRPr="00A818E3" w:rsidRDefault="00A818E3" w:rsidP="00A818E3">
      <w:pPr>
        <w:keepNext/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A818E3">
        <w:rPr>
          <w:rFonts w:ascii="Times New Roman" w:eastAsia="Tahoma" w:hAnsi="Times New Roman"/>
          <w:iCs/>
          <w:sz w:val="24"/>
          <w:szCs w:val="24"/>
          <w:lang w:eastAsia="ar-SA"/>
        </w:rPr>
        <w:t>Protest złożony po terminie nie podlega rozpatrzeniu.</w:t>
      </w:r>
    </w:p>
    <w:p w:rsidR="00A818E3" w:rsidRPr="00A818E3" w:rsidRDefault="00A818E3" w:rsidP="00A818E3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Informację o wniesieniu protestu i jego rozstrzygnięciu niezwłocznie zamieszcza się na   tablicy ogłoszeń oraz na stronie internetowej Udzielającego Zamówienia.</w:t>
      </w:r>
    </w:p>
    <w:p w:rsidR="00A818E3" w:rsidRPr="00A818E3" w:rsidRDefault="00A818E3" w:rsidP="00A818E3">
      <w:pPr>
        <w:keepNext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ahoma" w:hAnsi="Times New Roman"/>
          <w:iCs/>
          <w:sz w:val="24"/>
          <w:szCs w:val="24"/>
          <w:lang w:eastAsia="ar-SA"/>
        </w:rPr>
      </w:pPr>
      <w:r w:rsidRPr="00A818E3">
        <w:rPr>
          <w:rFonts w:ascii="Times New Roman" w:eastAsia="Tahoma" w:hAnsi="Times New Roman"/>
          <w:iCs/>
          <w:sz w:val="24"/>
          <w:szCs w:val="24"/>
          <w:lang w:eastAsia="ar-SA"/>
        </w:rPr>
        <w:t>W przypadku uwzględnienia protestu Komisja powtarza zaskarżoną czynność.</w:t>
      </w:r>
    </w:p>
    <w:p w:rsidR="00A818E3" w:rsidRPr="00A818E3" w:rsidRDefault="00A818E3" w:rsidP="00A818E3">
      <w:pPr>
        <w:numPr>
          <w:ilvl w:val="0"/>
          <w:numId w:val="10"/>
        </w:numPr>
        <w:tabs>
          <w:tab w:val="left" w:pos="284"/>
          <w:tab w:val="left" w:pos="709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Oferent może wnieść do Udzielającego Zamówienia w terminie 7 dni od dnia ogłoszenia o rozstrzygnięciu postępowania, odwołanie dotyczące rozstrzygnięcia postępowania.</w:t>
      </w:r>
    </w:p>
    <w:p w:rsidR="00A818E3" w:rsidRPr="00A818E3" w:rsidRDefault="00A818E3" w:rsidP="00A818E3">
      <w:pPr>
        <w:numPr>
          <w:ilvl w:val="0"/>
          <w:numId w:val="13"/>
        </w:numPr>
        <w:tabs>
          <w:tab w:val="left" w:pos="284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Odwołanie wniesione po terminie nie podlega rozpatrzeniu</w:t>
      </w:r>
    </w:p>
    <w:p w:rsidR="00A818E3" w:rsidRPr="00A818E3" w:rsidRDefault="00A818E3" w:rsidP="00A818E3">
      <w:pPr>
        <w:numPr>
          <w:ilvl w:val="0"/>
          <w:numId w:val="13"/>
        </w:numPr>
        <w:tabs>
          <w:tab w:val="left" w:pos="284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Odwołanie rozpatrywane jest w terminie 7 dni od dnia jego otrzymania. Wniesienie odwołania wstrzymuje zawarcie umowy o udzielanie świadczeń zdrowotnych do czasu jego rozpatrzenia.</w:t>
      </w:r>
    </w:p>
    <w:p w:rsidR="00A818E3" w:rsidRPr="00A818E3" w:rsidRDefault="00A818E3" w:rsidP="00A818E3">
      <w:pPr>
        <w:tabs>
          <w:tab w:val="left" w:pos="426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818E3" w:rsidRPr="00A818E3" w:rsidRDefault="00A818E3" w:rsidP="00A818E3">
      <w:pPr>
        <w:suppressAutoHyphens/>
        <w:spacing w:after="0" w:line="240" w:lineRule="auto"/>
        <w:ind w:left="284" w:hanging="284"/>
        <w:rPr>
          <w:rFonts w:ascii="Times New Roman" w:eastAsia="Times New Roman" w:hAnsi="Times New Roman"/>
          <w:b/>
          <w:bCs/>
          <w:sz w:val="21"/>
          <w:szCs w:val="21"/>
          <w:lang w:eastAsia="ar-SA"/>
        </w:rPr>
      </w:pPr>
    </w:p>
    <w:p w:rsidR="00A818E3" w:rsidRPr="00A818E3" w:rsidRDefault="00A818E3" w:rsidP="00A818E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A818E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 w:rsidRPr="00A818E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IX. ZAWARCIE UMOWY</w:t>
      </w:r>
    </w:p>
    <w:p w:rsidR="00A818E3" w:rsidRPr="00A818E3" w:rsidRDefault="00A818E3" w:rsidP="00A818E3">
      <w:pPr>
        <w:tabs>
          <w:tab w:val="left" w:pos="709"/>
        </w:tabs>
        <w:suppressAutoHyphens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</w:t>
      </w:r>
    </w:p>
    <w:p w:rsidR="00A818E3" w:rsidRPr="00A818E3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Oferent jest związany ofertą 30 dni od daty upływu terminu składania ofert bądź jego przedłużenia.</w:t>
      </w:r>
      <w:r w:rsidRPr="00A818E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                                                          </w:t>
      </w:r>
    </w:p>
    <w:p w:rsidR="00A818E3" w:rsidRPr="00A818E3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>Udzielający zamówienia obowiązany jest zawrzeć umowę zgodną z wybraną przez Komisję konkursowa ofertą w terminie 14 dni od dnia rozstrzygnięcia konkursu ofert.</w:t>
      </w:r>
    </w:p>
    <w:p w:rsidR="00A818E3" w:rsidRPr="00A818E3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 xml:space="preserve">Umowa zawarta z Oferentem zgodnie z projektem stanowiącym </w:t>
      </w:r>
      <w:r w:rsidR="00C055BE">
        <w:rPr>
          <w:rFonts w:ascii="Times New Roman" w:eastAsia="Times New Roman" w:hAnsi="Times New Roman"/>
          <w:i/>
          <w:sz w:val="24"/>
          <w:szCs w:val="24"/>
          <w:lang w:eastAsia="ar-SA"/>
        </w:rPr>
        <w:t>załącznik nr 1</w:t>
      </w:r>
      <w:r w:rsidRPr="00A818E3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do szczegółowych warunków konkursu ofert</w:t>
      </w: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 xml:space="preserve"> będzie jedyną podstawą udzielania świadczeń zdrowotnych. Z chwilą podpisania umowy tracą moc wszelkie dotychczasowe umowy świadczenia usług w danym rodzaju świadczeń zawarte z Of</w:t>
      </w:r>
      <w:r w:rsidR="00466F3C">
        <w:rPr>
          <w:rFonts w:ascii="Times New Roman" w:eastAsia="Times New Roman" w:hAnsi="Times New Roman"/>
          <w:sz w:val="24"/>
          <w:szCs w:val="24"/>
          <w:lang w:eastAsia="ar-SA"/>
        </w:rPr>
        <w:t>erentem na rzecz Udzielającego Z</w:t>
      </w: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t xml:space="preserve">amówienia. </w:t>
      </w:r>
    </w:p>
    <w:p w:rsidR="00A818E3" w:rsidRPr="00A818E3" w:rsidRDefault="00A818E3" w:rsidP="00A818E3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sz w:val="28"/>
          <w:szCs w:val="24"/>
          <w:lang w:eastAsia="ar-SA"/>
        </w:rPr>
      </w:pPr>
      <w:r w:rsidRPr="00A818E3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Nie podpisanie umowy przez Oferenta w uzgodnionym terminie będzie skutkowało anulowaniem wyboru tego Oferenta.</w:t>
      </w:r>
    </w:p>
    <w:p w:rsidR="00A818E3" w:rsidRPr="00A818E3" w:rsidRDefault="00A818E3" w:rsidP="00A818E3">
      <w:pPr>
        <w:spacing w:after="200" w:line="276" w:lineRule="auto"/>
      </w:pPr>
    </w:p>
    <w:p w:rsidR="00A818E3" w:rsidRPr="00A818E3" w:rsidRDefault="00A818E3" w:rsidP="00A818E3">
      <w:pPr>
        <w:spacing w:after="200" w:line="276" w:lineRule="auto"/>
      </w:pPr>
    </w:p>
    <w:p w:rsidR="00104ECF" w:rsidRDefault="00104ECF"/>
    <w:sectPr w:rsidR="00104ECF" w:rsidSect="00184280">
      <w:footerReference w:type="even" r:id="rId8"/>
      <w:footerReference w:type="default" r:id="rId9"/>
      <w:pgSz w:w="11907" w:h="16840" w:code="9"/>
      <w:pgMar w:top="1276" w:right="1418" w:bottom="1134" w:left="1418" w:header="737" w:footer="73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224" w:rsidRDefault="00B51224" w:rsidP="00DC33A2">
      <w:pPr>
        <w:spacing w:after="0" w:line="240" w:lineRule="auto"/>
      </w:pPr>
      <w:r>
        <w:separator/>
      </w:r>
    </w:p>
  </w:endnote>
  <w:endnote w:type="continuationSeparator" w:id="0">
    <w:p w:rsidR="00B51224" w:rsidRDefault="00B51224" w:rsidP="00DC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80" w:rsidRDefault="00C444A3" w:rsidP="001842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818E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4280" w:rsidRDefault="00184280" w:rsidP="0018428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80" w:rsidRDefault="00C444A3">
    <w:pPr>
      <w:pStyle w:val="Stopka"/>
      <w:jc w:val="center"/>
    </w:pPr>
    <w:r>
      <w:fldChar w:fldCharType="begin"/>
    </w:r>
    <w:r w:rsidR="00A818E3">
      <w:instrText xml:space="preserve"> PAGE   \* MERGEFORMAT </w:instrText>
    </w:r>
    <w:r>
      <w:fldChar w:fldCharType="separate"/>
    </w:r>
    <w:r w:rsidR="0081338E">
      <w:rPr>
        <w:noProof/>
      </w:rPr>
      <w:t>4</w:t>
    </w:r>
    <w:r>
      <w:fldChar w:fldCharType="end"/>
    </w:r>
  </w:p>
  <w:p w:rsidR="00184280" w:rsidRDefault="00184280" w:rsidP="0018428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224" w:rsidRDefault="00B51224" w:rsidP="00DC33A2">
      <w:pPr>
        <w:spacing w:after="0" w:line="240" w:lineRule="auto"/>
      </w:pPr>
      <w:r>
        <w:separator/>
      </w:r>
    </w:p>
  </w:footnote>
  <w:footnote w:type="continuationSeparator" w:id="0">
    <w:p w:rsidR="00B51224" w:rsidRDefault="00B51224" w:rsidP="00DC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5BCA"/>
    <w:multiLevelType w:val="hybridMultilevel"/>
    <w:tmpl w:val="0694CA5E"/>
    <w:lvl w:ilvl="0" w:tplc="5E1812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7E86D00"/>
    <w:multiLevelType w:val="hybridMultilevel"/>
    <w:tmpl w:val="B10CA5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5313"/>
    <w:multiLevelType w:val="hybridMultilevel"/>
    <w:tmpl w:val="9DD0C242"/>
    <w:lvl w:ilvl="0" w:tplc="98603B88">
      <w:start w:val="1"/>
      <w:numFmt w:val="decimal"/>
      <w:lvlText w:val="%1."/>
      <w:lvlJc w:val="left"/>
      <w:pPr>
        <w:ind w:left="1080" w:hanging="360"/>
      </w:pPr>
      <w:rPr>
        <w:outline w:val="0"/>
        <w:shadow w:val="0"/>
        <w:emboss w:val="0"/>
        <w:imprint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CF3D22"/>
    <w:multiLevelType w:val="hybridMultilevel"/>
    <w:tmpl w:val="2EF6E008"/>
    <w:lvl w:ilvl="0" w:tplc="490A7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4F8472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A57EE"/>
    <w:multiLevelType w:val="hybridMultilevel"/>
    <w:tmpl w:val="3C2E2330"/>
    <w:lvl w:ilvl="0" w:tplc="6B006D6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B8787A"/>
    <w:multiLevelType w:val="hybridMultilevel"/>
    <w:tmpl w:val="4E4881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997EE0"/>
    <w:multiLevelType w:val="hybridMultilevel"/>
    <w:tmpl w:val="B8D0A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75C74"/>
    <w:multiLevelType w:val="hybridMultilevel"/>
    <w:tmpl w:val="407A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6A2155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F148B"/>
    <w:multiLevelType w:val="hybridMultilevel"/>
    <w:tmpl w:val="99F48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06AE5"/>
    <w:multiLevelType w:val="hybridMultilevel"/>
    <w:tmpl w:val="5CE41CF8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2">
    <w:nsid w:val="47A41431"/>
    <w:multiLevelType w:val="hybridMultilevel"/>
    <w:tmpl w:val="9CB2F408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9C72795"/>
    <w:multiLevelType w:val="hybridMultilevel"/>
    <w:tmpl w:val="7D5CC626"/>
    <w:lvl w:ilvl="0" w:tplc="B776A410">
      <w:start w:val="1"/>
      <w:numFmt w:val="lowerLetter"/>
      <w:lvlText w:val="%1)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>
    <w:nsid w:val="4DFE4D4B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421926"/>
    <w:multiLevelType w:val="hybridMultilevel"/>
    <w:tmpl w:val="0B480B38"/>
    <w:lvl w:ilvl="0" w:tplc="98603B88">
      <w:start w:val="1"/>
      <w:numFmt w:val="decimal"/>
      <w:lvlText w:val="%1."/>
      <w:lvlJc w:val="left"/>
      <w:pPr>
        <w:ind w:left="720" w:hanging="360"/>
      </w:pPr>
      <w:rPr>
        <w:outline w:val="0"/>
        <w:shadow w:val="0"/>
        <w:emboss w:val="0"/>
        <w:imprint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965179"/>
    <w:multiLevelType w:val="hybridMultilevel"/>
    <w:tmpl w:val="F9F28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41626"/>
    <w:multiLevelType w:val="hybridMultilevel"/>
    <w:tmpl w:val="1C3A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D6D57"/>
    <w:multiLevelType w:val="hybridMultilevel"/>
    <w:tmpl w:val="BDFAB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D1748"/>
    <w:multiLevelType w:val="hybridMultilevel"/>
    <w:tmpl w:val="B9F0E4A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D0B5952"/>
    <w:multiLevelType w:val="hybridMultilevel"/>
    <w:tmpl w:val="F7E22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0"/>
  </w:num>
  <w:num w:numId="12">
    <w:abstractNumId w:val="16"/>
  </w:num>
  <w:num w:numId="13">
    <w:abstractNumId w:val="10"/>
  </w:num>
  <w:num w:numId="14">
    <w:abstractNumId w:val="19"/>
  </w:num>
  <w:num w:numId="15">
    <w:abstractNumId w:val="11"/>
  </w:num>
  <w:num w:numId="16">
    <w:abstractNumId w:val="12"/>
  </w:num>
  <w:num w:numId="17">
    <w:abstractNumId w:val="8"/>
  </w:num>
  <w:num w:numId="18">
    <w:abstractNumId w:val="1"/>
  </w:num>
  <w:num w:numId="19">
    <w:abstractNumId w:val="9"/>
  </w:num>
  <w:num w:numId="20">
    <w:abstractNumId w:val="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8E3"/>
    <w:rsid w:val="00052D23"/>
    <w:rsid w:val="000941E1"/>
    <w:rsid w:val="00095F61"/>
    <w:rsid w:val="000A6384"/>
    <w:rsid w:val="000C26B8"/>
    <w:rsid w:val="000E2CAA"/>
    <w:rsid w:val="000E34F7"/>
    <w:rsid w:val="000F310D"/>
    <w:rsid w:val="00104ECF"/>
    <w:rsid w:val="0012011B"/>
    <w:rsid w:val="0012543D"/>
    <w:rsid w:val="0012726E"/>
    <w:rsid w:val="00131349"/>
    <w:rsid w:val="00152A4F"/>
    <w:rsid w:val="00184280"/>
    <w:rsid w:val="001B5383"/>
    <w:rsid w:val="001D1171"/>
    <w:rsid w:val="001D19A1"/>
    <w:rsid w:val="001D7829"/>
    <w:rsid w:val="001E65A2"/>
    <w:rsid w:val="0020075D"/>
    <w:rsid w:val="0020642E"/>
    <w:rsid w:val="00223033"/>
    <w:rsid w:val="00245E55"/>
    <w:rsid w:val="002857BF"/>
    <w:rsid w:val="002A14EA"/>
    <w:rsid w:val="002A3E9B"/>
    <w:rsid w:val="002D66BE"/>
    <w:rsid w:val="00301D2C"/>
    <w:rsid w:val="00331F58"/>
    <w:rsid w:val="00337589"/>
    <w:rsid w:val="0034170A"/>
    <w:rsid w:val="00347883"/>
    <w:rsid w:val="00351F78"/>
    <w:rsid w:val="00354F0D"/>
    <w:rsid w:val="003804C8"/>
    <w:rsid w:val="003E6CCC"/>
    <w:rsid w:val="003F4240"/>
    <w:rsid w:val="00411EFF"/>
    <w:rsid w:val="0045388B"/>
    <w:rsid w:val="00453BE0"/>
    <w:rsid w:val="004554D8"/>
    <w:rsid w:val="00460696"/>
    <w:rsid w:val="00465791"/>
    <w:rsid w:val="00466F3C"/>
    <w:rsid w:val="004B281F"/>
    <w:rsid w:val="004E133E"/>
    <w:rsid w:val="004E3D65"/>
    <w:rsid w:val="004F183F"/>
    <w:rsid w:val="004F7396"/>
    <w:rsid w:val="00501AC0"/>
    <w:rsid w:val="00507EBF"/>
    <w:rsid w:val="00534DCE"/>
    <w:rsid w:val="00535B33"/>
    <w:rsid w:val="00543E46"/>
    <w:rsid w:val="005506A6"/>
    <w:rsid w:val="0056301D"/>
    <w:rsid w:val="0058032D"/>
    <w:rsid w:val="005861DE"/>
    <w:rsid w:val="005B3CE8"/>
    <w:rsid w:val="005D6F41"/>
    <w:rsid w:val="00601AE2"/>
    <w:rsid w:val="00605958"/>
    <w:rsid w:val="006171B3"/>
    <w:rsid w:val="0063070B"/>
    <w:rsid w:val="00631678"/>
    <w:rsid w:val="00645883"/>
    <w:rsid w:val="00657F70"/>
    <w:rsid w:val="00681E1A"/>
    <w:rsid w:val="006B5F0C"/>
    <w:rsid w:val="006B7A16"/>
    <w:rsid w:val="0071289D"/>
    <w:rsid w:val="007208FC"/>
    <w:rsid w:val="00725040"/>
    <w:rsid w:val="007C5B87"/>
    <w:rsid w:val="007D3027"/>
    <w:rsid w:val="007D49C5"/>
    <w:rsid w:val="007F265A"/>
    <w:rsid w:val="0081338E"/>
    <w:rsid w:val="00843D61"/>
    <w:rsid w:val="00855B18"/>
    <w:rsid w:val="0087495E"/>
    <w:rsid w:val="00877968"/>
    <w:rsid w:val="00883885"/>
    <w:rsid w:val="008B3D41"/>
    <w:rsid w:val="008E0CEC"/>
    <w:rsid w:val="008F08E6"/>
    <w:rsid w:val="00950B8C"/>
    <w:rsid w:val="009D33EA"/>
    <w:rsid w:val="009E37D9"/>
    <w:rsid w:val="00A24D9C"/>
    <w:rsid w:val="00A406F3"/>
    <w:rsid w:val="00A60E53"/>
    <w:rsid w:val="00A818E3"/>
    <w:rsid w:val="00A93E52"/>
    <w:rsid w:val="00AD5A6B"/>
    <w:rsid w:val="00AF39A7"/>
    <w:rsid w:val="00B07FF6"/>
    <w:rsid w:val="00B26082"/>
    <w:rsid w:val="00B30487"/>
    <w:rsid w:val="00B46615"/>
    <w:rsid w:val="00B51224"/>
    <w:rsid w:val="00B71D79"/>
    <w:rsid w:val="00B74CFC"/>
    <w:rsid w:val="00B77B27"/>
    <w:rsid w:val="00BA715D"/>
    <w:rsid w:val="00BB31B8"/>
    <w:rsid w:val="00C02D87"/>
    <w:rsid w:val="00C055BE"/>
    <w:rsid w:val="00C109F6"/>
    <w:rsid w:val="00C11847"/>
    <w:rsid w:val="00C21BFF"/>
    <w:rsid w:val="00C444A3"/>
    <w:rsid w:val="00CA570D"/>
    <w:rsid w:val="00CD277F"/>
    <w:rsid w:val="00CF03C6"/>
    <w:rsid w:val="00D20460"/>
    <w:rsid w:val="00D45511"/>
    <w:rsid w:val="00D66E09"/>
    <w:rsid w:val="00DC227C"/>
    <w:rsid w:val="00DC33A2"/>
    <w:rsid w:val="00DC4859"/>
    <w:rsid w:val="00E074DF"/>
    <w:rsid w:val="00E74045"/>
    <w:rsid w:val="00E9412C"/>
    <w:rsid w:val="00EB2450"/>
    <w:rsid w:val="00EE5D17"/>
    <w:rsid w:val="00F10658"/>
    <w:rsid w:val="00F90D66"/>
    <w:rsid w:val="00F923F8"/>
    <w:rsid w:val="00F9277B"/>
    <w:rsid w:val="00FF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5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81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818E3"/>
  </w:style>
  <w:style w:type="character" w:styleId="Numerstrony">
    <w:name w:val="page number"/>
    <w:basedOn w:val="Domylnaczcionkaakapitu"/>
    <w:rsid w:val="00A818E3"/>
  </w:style>
  <w:style w:type="character" w:styleId="Odwoaniedokomentarza">
    <w:name w:val="annotation reference"/>
    <w:uiPriority w:val="99"/>
    <w:semiHidden/>
    <w:unhideWhenUsed/>
    <w:rsid w:val="004E13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3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13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33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13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E133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51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069A-CD45-436A-852B-C5E7EFE5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1940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aszaniawska</cp:lastModifiedBy>
  <cp:revision>2</cp:revision>
  <cp:lastPrinted>2020-05-11T12:56:00Z</cp:lastPrinted>
  <dcterms:created xsi:type="dcterms:W3CDTF">2023-02-08T07:02:00Z</dcterms:created>
  <dcterms:modified xsi:type="dcterms:W3CDTF">2023-02-08T07:02:00Z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849198465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